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8" w:rsidRPr="00E44748" w:rsidRDefault="00421738" w:rsidP="00E44748">
      <w:pPr>
        <w:shd w:val="clear" w:color="auto" w:fill="FFFFFF"/>
        <w:spacing w:before="100" w:beforeAutospacing="1" w:after="384" w:line="360" w:lineRule="atLeast"/>
        <w:jc w:val="center"/>
        <w:rPr>
          <w:rFonts w:eastAsia="Times New Roman" w:cs="Times New Roman"/>
          <w:b/>
          <w:bCs/>
          <w:color w:val="444444"/>
          <w:kern w:val="36"/>
          <w:sz w:val="24"/>
          <w:szCs w:val="24"/>
          <w:u w:val="single"/>
          <w:lang w:val="en-US" w:eastAsia="en-GB"/>
        </w:rPr>
      </w:pPr>
      <w:r>
        <w:rPr>
          <w:rFonts w:eastAsia="Times New Roman" w:cs="Times New Roman"/>
          <w:b/>
          <w:bCs/>
          <w:color w:val="444444"/>
          <w:kern w:val="36"/>
          <w:sz w:val="24"/>
          <w:szCs w:val="24"/>
          <w:u w:val="single"/>
          <w:lang w:val="en-US" w:eastAsia="en-GB"/>
        </w:rPr>
        <w:t>Church Langley Medical Practice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421738">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421738">
      <w:pPr>
        <w:shd w:val="clear" w:color="auto" w:fill="FFFFFF"/>
        <w:spacing w:before="100" w:beforeAutospacing="1" w:after="384" w:line="360" w:lineRule="atLeast"/>
        <w:jc w:val="both"/>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ealth care professionals who provide you with care maintain records about your health and any treatment or care you have received previo</w:t>
      </w:r>
      <w:r w:rsidR="00421738">
        <w:rPr>
          <w:rFonts w:eastAsia="Times New Roman" w:cs="Times New Roman"/>
          <w:color w:val="333333"/>
          <w:sz w:val="24"/>
          <w:szCs w:val="24"/>
          <w:lang w:val="en-US" w:eastAsia="en-GB"/>
        </w:rPr>
        <w:t>usly (e.g. NHS Trust, Non-NHS Hospitals and Clinics, GP Surgeries</w:t>
      </w:r>
      <w:r w:rsidR="00611D51" w:rsidRPr="00CC3AA9">
        <w:rPr>
          <w:rFonts w:eastAsia="Times New Roman" w:cs="Times New Roman"/>
          <w:color w:val="333333"/>
          <w:sz w:val="24"/>
          <w:szCs w:val="24"/>
          <w:lang w:val="en-US" w:eastAsia="en-GB"/>
        </w:rPr>
        <w:t xml:space="preserve">,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421738">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w:t>
      </w:r>
      <w:r w:rsidR="00421738">
        <w:rPr>
          <w:rFonts w:eastAsia="Times New Roman" w:cs="Times New Roman"/>
          <w:color w:val="333333"/>
          <w:sz w:val="24"/>
          <w:szCs w:val="24"/>
          <w:lang w:val="en-US" w:eastAsia="en-GB"/>
        </w:rPr>
        <w:t xml:space="preserve">held </w:t>
      </w:r>
      <w:r w:rsidRPr="00CC3AA9">
        <w:rPr>
          <w:rFonts w:eastAsia="Times New Roman" w:cs="Times New Roman"/>
          <w:color w:val="333333"/>
          <w:sz w:val="24"/>
          <w:szCs w:val="24"/>
          <w:lang w:val="en-US" w:eastAsia="en-GB"/>
        </w:rPr>
        <w:t>electronic</w:t>
      </w:r>
      <w:r w:rsidR="00421738">
        <w:rPr>
          <w:rFonts w:eastAsia="Times New Roman" w:cs="Times New Roman"/>
          <w:color w:val="333333"/>
          <w:sz w:val="24"/>
          <w:szCs w:val="24"/>
          <w:lang w:val="en-US" w:eastAsia="en-GB"/>
        </w:rPr>
        <w:t>ally</w:t>
      </w:r>
      <w:r w:rsidRPr="00CC3AA9">
        <w:rPr>
          <w:rFonts w:eastAsia="Times New Roman" w:cs="Times New Roman"/>
          <w:color w:val="333333"/>
          <w:sz w:val="24"/>
          <w:szCs w:val="24"/>
          <w:lang w:val="en-US" w:eastAsia="en-GB"/>
        </w:rPr>
        <w:t>, on paper or a mixture of both, and we use a combination of working practices and technology to ensure that your information is kept confidential and secure. Records</w:t>
      </w:r>
      <w:r w:rsidR="00421738">
        <w:rPr>
          <w:rFonts w:eastAsia="Times New Roman" w:cs="Times New Roman"/>
          <w:color w:val="333333"/>
          <w:sz w:val="24"/>
          <w:szCs w:val="24"/>
          <w:lang w:val="en-US" w:eastAsia="en-GB"/>
        </w:rPr>
        <w:t xml:space="preserve"> held about you at</w:t>
      </w:r>
      <w:r w:rsidRPr="00CC3AA9">
        <w:rPr>
          <w:rFonts w:eastAsia="Times New Roman" w:cs="Times New Roman"/>
          <w:color w:val="333333"/>
          <w:sz w:val="24"/>
          <w:szCs w:val="24"/>
          <w:lang w:val="en-US" w:eastAsia="en-GB"/>
        </w:rPr>
        <w:t xml:space="preserve"> this GP Practice </w:t>
      </w:r>
      <w:r w:rsidR="00421738">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 xml:space="preserve">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421738">
        <w:rPr>
          <w:rFonts w:eastAsia="Times New Roman" w:cs="Times New Roman"/>
          <w:color w:val="333333"/>
          <w:sz w:val="24"/>
          <w:szCs w:val="24"/>
          <w:lang w:val="en-US" w:eastAsia="en-GB"/>
        </w:rPr>
        <w:t xml:space="preserve">phone </w:t>
      </w:r>
      <w:r w:rsidR="00FE0D80">
        <w:rPr>
          <w:rFonts w:eastAsia="Times New Roman" w:cs="Times New Roman"/>
          <w:color w:val="333333"/>
          <w:sz w:val="24"/>
          <w:szCs w:val="24"/>
          <w:lang w:val="en-US" w:eastAsia="en-GB"/>
        </w:rPr>
        <w:t>number</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00421738">
        <w:rPr>
          <w:rFonts w:eastAsia="Times New Roman" w:cs="Times New Roman"/>
          <w:color w:val="333333"/>
          <w:sz w:val="24"/>
          <w:szCs w:val="24"/>
          <w:lang w:val="en-US" w:eastAsia="en-GB"/>
        </w:rPr>
        <w:t>emergency contact name and phone number.</w:t>
      </w:r>
      <w:r w:rsidRPr="00CC3AA9">
        <w:rPr>
          <w:rFonts w:eastAsia="Times New Roman" w:cs="Times New Roman"/>
          <w:color w:val="333333"/>
          <w:sz w:val="24"/>
          <w:szCs w:val="24"/>
          <w:lang w:val="en-US" w:eastAsia="en-GB"/>
        </w:rPr>
        <w:br/>
        <w:t xml:space="preserve">• Any contact the surgery has had with you, such as appointments, clinic visits, emergency appointments, </w:t>
      </w:r>
      <w:r w:rsidR="00421738">
        <w:rPr>
          <w:rFonts w:eastAsia="Times New Roman" w:cs="Times New Roman"/>
          <w:color w:val="333333"/>
          <w:sz w:val="24"/>
          <w:szCs w:val="24"/>
          <w:lang w:val="en-US" w:eastAsia="en-GB"/>
        </w:rPr>
        <w:t xml:space="preserve">prescription requests </w:t>
      </w:r>
      <w:proofErr w:type="spellStart"/>
      <w:r w:rsidR="00421738">
        <w:rPr>
          <w:rFonts w:eastAsia="Times New Roman" w:cs="Times New Roman"/>
          <w:color w:val="333333"/>
          <w:sz w:val="24"/>
          <w:szCs w:val="24"/>
          <w:lang w:val="en-US" w:eastAsia="en-GB"/>
        </w:rPr>
        <w:t>etc</w:t>
      </w:r>
      <w:proofErr w:type="spell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w:t>
      </w:r>
      <w:r w:rsidR="00421738">
        <w:rPr>
          <w:rFonts w:eastAsia="Times New Roman" w:cs="Times New Roman"/>
          <w:color w:val="333333"/>
          <w:sz w:val="24"/>
          <w:szCs w:val="24"/>
          <w:lang w:val="en-US" w:eastAsia="en-GB"/>
        </w:rPr>
        <w:t>histology etc</w:t>
      </w:r>
      <w:proofErr w:type="gramStart"/>
      <w:r w:rsidR="00421738">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Relevant information from other health professionals, relatives or those who care for you</w:t>
      </w:r>
    </w:p>
    <w:p w:rsidR="00421738" w:rsidRDefault="00611D51" w:rsidP="00421738">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w:t>
      </w:r>
      <w:r w:rsidR="00421738">
        <w:rPr>
          <w:rFonts w:eastAsia="Times New Roman" w:cs="Times New Roman"/>
          <w:color w:val="333333"/>
          <w:sz w:val="24"/>
          <w:szCs w:val="24"/>
          <w:lang w:val="en-US" w:eastAsia="en-GB"/>
        </w:rPr>
        <w:t>to carry out clinical</w:t>
      </w:r>
      <w:r w:rsidRPr="00CC3AA9">
        <w:rPr>
          <w:rFonts w:eastAsia="Times New Roman" w:cs="Times New Roman"/>
          <w:color w:val="333333"/>
          <w:sz w:val="24"/>
          <w:szCs w:val="24"/>
          <w:lang w:val="en-US" w:eastAsia="en-GB"/>
        </w:rPr>
        <w:t xml:space="preserve"> audit</w:t>
      </w:r>
      <w:r w:rsidR="00421738">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to monitor the quality of the service provided</w:t>
      </w:r>
      <w:r w:rsidR="00421738">
        <w:rPr>
          <w:rFonts w:eastAsia="Times New Roman" w:cs="Times New Roman"/>
          <w:color w:val="333333"/>
          <w:sz w:val="24"/>
          <w:szCs w:val="24"/>
          <w:lang w:val="en-US" w:eastAsia="en-GB"/>
        </w:rPr>
        <w:t xml:space="preserve"> and make changes whenever deemed necessary</w:t>
      </w:r>
      <w:r w:rsidRPr="00CC3AA9">
        <w:rPr>
          <w:rFonts w:eastAsia="Times New Roman" w:cs="Times New Roman"/>
          <w:color w:val="333333"/>
          <w:sz w:val="24"/>
          <w:szCs w:val="24"/>
          <w:lang w:val="en-US" w:eastAsia="en-GB"/>
        </w:rPr>
        <w:t>.</w:t>
      </w:r>
    </w:p>
    <w:p w:rsidR="00611D51" w:rsidRPr="00CC3AA9" w:rsidRDefault="00611D51" w:rsidP="00421738">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 xml:space="preserve">Sometimes your information may be requested to be used for </w:t>
      </w:r>
      <w:r w:rsidR="00421738">
        <w:rPr>
          <w:rFonts w:eastAsia="Times New Roman" w:cs="Times New Roman"/>
          <w:color w:val="333333"/>
          <w:sz w:val="24"/>
          <w:szCs w:val="24"/>
          <w:lang w:val="en-US" w:eastAsia="en-GB"/>
        </w:rPr>
        <w:t xml:space="preserve">national or local </w:t>
      </w:r>
      <w:r w:rsidRPr="00CC3AA9">
        <w:rPr>
          <w:rFonts w:eastAsia="Times New Roman" w:cs="Times New Roman"/>
          <w:color w:val="333333"/>
          <w:sz w:val="24"/>
          <w:szCs w:val="24"/>
          <w:lang w:val="en-US" w:eastAsia="en-GB"/>
        </w:rPr>
        <w:t>research purposes – the surgery will always gain your consent before releasing the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421738">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w:t>
      </w:r>
      <w:r w:rsidR="00FE0D80">
        <w:rPr>
          <w:rFonts w:cs="Arial"/>
          <w:b/>
          <w:sz w:val="24"/>
          <w:szCs w:val="24"/>
        </w:rPr>
        <w:t>icine</w:t>
      </w:r>
      <w:r w:rsidRPr="00F71F82">
        <w:rPr>
          <w:rFonts w:cs="Arial"/>
          <w:b/>
          <w:sz w:val="24"/>
          <w:szCs w:val="24"/>
        </w:rPr>
        <w:t xml:space="preserve">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The Practice</w:t>
      </w:r>
      <w:r w:rsidR="00421738">
        <w:rPr>
          <w:rFonts w:cs="Arial"/>
          <w:color w:val="111111"/>
          <w:sz w:val="24"/>
          <w:szCs w:val="24"/>
          <w:lang w:val="en"/>
        </w:rPr>
        <w:t>, in conjunction with West Essex Clinical Commissioning Group</w:t>
      </w:r>
      <w:r w:rsidRPr="00F71F82">
        <w:rPr>
          <w:rFonts w:cs="Arial"/>
          <w:color w:val="111111"/>
          <w:sz w:val="24"/>
          <w:szCs w:val="24"/>
          <w:lang w:val="en"/>
        </w:rPr>
        <w:t xml:space="preserve"> may conduct Medicines Management Reviews of medications prescribed to its patients. This service performs a review of prescribed medications to ensure patients receive the most appropriate, up to date and cost effective treatments. </w:t>
      </w:r>
      <w:r w:rsidR="00421738">
        <w:rPr>
          <w:rFonts w:cs="Arial"/>
          <w:color w:val="111111"/>
          <w:sz w:val="24"/>
          <w:szCs w:val="24"/>
          <w:lang w:val="en"/>
        </w:rPr>
        <w:t xml:space="preserve"> </w:t>
      </w:r>
    </w:p>
    <w:p w:rsidR="00611D51" w:rsidRPr="00E4419D" w:rsidRDefault="00FE0D80"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FC2319">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Caldicott</w:t>
      </w:r>
      <w:r w:rsidR="002E2883">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FE0D80"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r w:rsidR="00FE0D80" w:rsidRPr="00E4419D">
        <w:rPr>
          <w:rFonts w:eastAsia="Times New Roman" w:cs="Times New Roman"/>
          <w:b/>
          <w:color w:val="333333"/>
          <w:sz w:val="24"/>
          <w:szCs w:val="24"/>
          <w:lang w:val="en-US" w:eastAsia="en-GB"/>
        </w:rPr>
        <w:t>organizations</w:t>
      </w:r>
      <w:r w:rsidRPr="00E4419D">
        <w:rPr>
          <w:rFonts w:eastAsia="Times New Roman" w:cs="Times New Roman"/>
          <w:b/>
          <w:color w:val="333333"/>
          <w:sz w:val="24"/>
          <w:szCs w:val="24"/>
          <w:lang w:val="en-US" w:eastAsia="en-GB"/>
        </w:rPr>
        <w:t>?</w:t>
      </w:r>
    </w:p>
    <w:p w:rsidR="00E4419D" w:rsidRPr="00FE0D80"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 xml:space="preserve">We may also </w:t>
      </w:r>
      <w:r w:rsidR="00FC2319">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 xml:space="preserve">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xml:space="preserve">• Other ‘data processors’ </w:t>
      </w:r>
      <w:r w:rsidR="00FC2319">
        <w:rPr>
          <w:rFonts w:eastAsia="Times New Roman" w:cs="Times New Roman"/>
          <w:color w:val="333333"/>
          <w:sz w:val="24"/>
          <w:szCs w:val="24"/>
          <w:lang w:val="en-US" w:eastAsia="en-GB"/>
        </w:rPr>
        <w:t xml:space="preserve"> of </w:t>
      </w:r>
      <w:r w:rsidRPr="00CC3AA9">
        <w:rPr>
          <w:rFonts w:eastAsia="Times New Roman" w:cs="Times New Roman"/>
          <w:color w:val="333333"/>
          <w:sz w:val="24"/>
          <w:szCs w:val="24"/>
          <w:lang w:val="en-US" w:eastAsia="en-GB"/>
        </w:rPr>
        <w:t xml:space="preserve">which you will be informed </w:t>
      </w:r>
      <w:r w:rsidR="00FC2319">
        <w:rPr>
          <w:rFonts w:eastAsia="Times New Roman" w:cs="Times New Roman"/>
          <w:color w:val="333333"/>
          <w:sz w:val="24"/>
          <w:szCs w:val="24"/>
          <w:lang w:val="en-US" w:eastAsia="en-GB"/>
        </w:rPr>
        <w:t xml:space="preserv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xml:space="preserve">You will be informed </w:t>
      </w:r>
      <w:r w:rsidR="00FC2319">
        <w:rPr>
          <w:rFonts w:eastAsia="Times New Roman" w:cs="Times New Roman"/>
          <w:color w:val="333333"/>
          <w:sz w:val="24"/>
          <w:szCs w:val="24"/>
          <w:lang w:val="en-US" w:eastAsia="en-GB"/>
        </w:rPr>
        <w:t xml:space="preserve">of those who request your data and will be asked  </w:t>
      </w:r>
      <w:r w:rsidRPr="00CC3AA9">
        <w:rPr>
          <w:rFonts w:eastAsia="Times New Roman" w:cs="Times New Roman"/>
          <w:color w:val="333333"/>
          <w:sz w:val="24"/>
          <w:szCs w:val="24"/>
          <w:lang w:val="en-US" w:eastAsia="en-GB"/>
        </w:rPr>
        <w:t xml:space="preserve">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We may</w:t>
      </w:r>
      <w:r w:rsidR="00FE0D80">
        <w:rPr>
          <w:rFonts w:eastAsia="Times New Roman" w:cs="Times New Roman"/>
          <w:color w:val="333333"/>
          <w:sz w:val="24"/>
          <w:szCs w:val="24"/>
          <w:lang w:val="en-US" w:eastAsia="en-GB"/>
        </w:rPr>
        <w:t xml:space="preserve"> at some time consider using</w:t>
      </w:r>
      <w:r w:rsidRPr="00CC3AA9">
        <w:rPr>
          <w:rFonts w:eastAsia="Times New Roman" w:cs="Times New Roman"/>
          <w:color w:val="333333"/>
          <w:sz w:val="24"/>
          <w:szCs w:val="24"/>
          <w:lang w:val="en-US" w:eastAsia="en-GB"/>
        </w:rPr>
        <w:t xml:space="preserv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You have a right under the Data Protection Act 1998 to request access </w:t>
      </w:r>
      <w:r w:rsidR="00FC2319">
        <w:rPr>
          <w:rFonts w:eastAsia="Times New Roman" w:cs="Times New Roman"/>
          <w:color w:val="333333"/>
          <w:sz w:val="24"/>
          <w:szCs w:val="24"/>
          <w:lang w:val="en-US" w:eastAsia="en-GB"/>
        </w:rPr>
        <w:t xml:space="preserve">to </w:t>
      </w:r>
      <w:r w:rsidRPr="00CC3AA9">
        <w:rPr>
          <w:rFonts w:eastAsia="Times New Roman" w:cs="Times New Roman"/>
          <w:color w:val="333333"/>
          <w:sz w:val="24"/>
          <w:szCs w:val="24"/>
          <w:lang w:val="en-US" w:eastAsia="en-GB"/>
        </w:rPr>
        <w:t>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 Your request must be made in writing to the </w:t>
      </w:r>
      <w:r w:rsidR="00FE0D80">
        <w:rPr>
          <w:rFonts w:eastAsia="Times New Roman" w:cs="Times New Roman"/>
          <w:color w:val="333333"/>
          <w:sz w:val="24"/>
          <w:szCs w:val="24"/>
          <w:lang w:val="en-US" w:eastAsia="en-GB"/>
        </w:rPr>
        <w:t>practice</w:t>
      </w:r>
      <w:r w:rsidRPr="00CC3AA9">
        <w:rPr>
          <w:rFonts w:eastAsia="Times New Roman" w:cs="Times New Roman"/>
          <w:color w:val="333333"/>
          <w:sz w:val="24"/>
          <w:szCs w:val="24"/>
          <w:lang w:val="en-US" w:eastAsia="en-GB"/>
        </w:rPr>
        <w:t xml:space="preserve">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00FC2319">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xml:space="preserve">• We are required to respond to you within </w:t>
      </w:r>
      <w:r w:rsidR="00FC2319">
        <w:rPr>
          <w:rFonts w:eastAsia="Times New Roman" w:cs="Times New Roman"/>
          <w:color w:val="333333"/>
          <w:sz w:val="24"/>
          <w:szCs w:val="24"/>
          <w:lang w:val="en-US" w:eastAsia="en-GB"/>
        </w:rPr>
        <w:t>30</w:t>
      </w:r>
      <w:r w:rsidRPr="00CC3AA9">
        <w:rPr>
          <w:rFonts w:eastAsia="Times New Roman" w:cs="Times New Roman"/>
          <w:color w:val="333333"/>
          <w:sz w:val="24"/>
          <w:szCs w:val="24"/>
          <w:lang w:val="en-US" w:eastAsia="en-GB"/>
        </w:rPr>
        <w:t xml:space="preserve">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FC2319">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Should you have any concerns about how your information is managed </w:t>
      </w:r>
      <w:r w:rsidR="00FC2319">
        <w:rPr>
          <w:rFonts w:eastAsia="Times New Roman" w:cs="Times New Roman"/>
          <w:color w:val="333333"/>
          <w:sz w:val="24"/>
          <w:szCs w:val="24"/>
          <w:lang w:val="en-US" w:eastAsia="en-GB"/>
        </w:rPr>
        <w:t xml:space="preserve">by the practice </w:t>
      </w:r>
      <w:r w:rsidRPr="00CC3AA9">
        <w:rPr>
          <w:rFonts w:eastAsia="Times New Roman" w:cs="Times New Roman"/>
          <w:color w:val="333333"/>
          <w:sz w:val="24"/>
          <w:szCs w:val="24"/>
          <w:lang w:val="en-US" w:eastAsia="en-GB"/>
        </w:rPr>
        <w:t xml:space="preserve">please contact the GP Practice </w:t>
      </w:r>
      <w:proofErr w:type="gramStart"/>
      <w:r w:rsidRPr="00CC3AA9">
        <w:rPr>
          <w:rFonts w:eastAsia="Times New Roman" w:cs="Times New Roman"/>
          <w:color w:val="333333"/>
          <w:sz w:val="24"/>
          <w:szCs w:val="24"/>
          <w:lang w:val="en-US" w:eastAsia="en-GB"/>
        </w:rPr>
        <w:t>Manager.</w:t>
      </w:r>
      <w:proofErr w:type="gramEnd"/>
      <w:r w:rsidRPr="00CC3AA9">
        <w:rPr>
          <w:rFonts w:eastAsia="Times New Roman" w:cs="Times New Roman"/>
          <w:color w:val="333333"/>
          <w:sz w:val="24"/>
          <w:szCs w:val="24"/>
          <w:lang w:val="en-US" w:eastAsia="en-GB"/>
        </w:rPr>
        <w:t xml:space="preserve"> If you are still unhappy following </w:t>
      </w:r>
      <w:r w:rsidR="00FC2319">
        <w:rPr>
          <w:rFonts w:eastAsia="Times New Roman" w:cs="Times New Roman"/>
          <w:color w:val="333333"/>
          <w:sz w:val="24"/>
          <w:szCs w:val="24"/>
          <w:lang w:val="en-US" w:eastAsia="en-GB"/>
        </w:rPr>
        <w:t>contact with the Practice Manager</w:t>
      </w:r>
      <w:r w:rsidRPr="00CC3AA9">
        <w:rPr>
          <w:rFonts w:eastAsia="Times New Roman" w:cs="Times New Roman"/>
          <w:color w:val="333333"/>
          <w:sz w:val="24"/>
          <w:szCs w:val="24"/>
          <w:lang w:val="en-US" w:eastAsia="en-GB"/>
        </w:rPr>
        <w:t>, you</w:t>
      </w:r>
      <w:r w:rsidR="00FC2319">
        <w:rPr>
          <w:rFonts w:eastAsia="Times New Roman" w:cs="Times New Roman"/>
          <w:color w:val="333333"/>
          <w:sz w:val="24"/>
          <w:szCs w:val="24"/>
          <w:lang w:val="en-US" w:eastAsia="en-GB"/>
        </w:rPr>
        <w:t xml:space="preserve"> are within your rights to make a formal complaint to the practice or to</w:t>
      </w:r>
      <w:r w:rsidRPr="00CC3AA9">
        <w:rPr>
          <w:rFonts w:eastAsia="Times New Roman" w:cs="Times New Roman"/>
          <w:color w:val="333333"/>
          <w:sz w:val="24"/>
          <w:szCs w:val="24"/>
          <w:lang w:val="en-US" w:eastAsia="en-GB"/>
        </w:rPr>
        <w:t xml:space="preserve"> </w:t>
      </w:r>
      <w:r w:rsidR="00FC2319">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 xml:space="preserve"> the Information Commissioners Office (ICO) via their website (www.ico.gov.uk).</w:t>
      </w:r>
    </w:p>
    <w:p w:rsidR="00611D51" w:rsidRPr="00CC3AA9" w:rsidRDefault="00611D51" w:rsidP="00FC2319">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FE0D80" w:rsidRDefault="00FE0D80"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bookmarkStart w:id="0" w:name="_GoBack"/>
      <w:bookmarkEnd w:id="0"/>
      <w:r w:rsidRPr="00E4419D">
        <w:rPr>
          <w:rFonts w:eastAsia="Times New Roman" w:cs="Times New Roman"/>
          <w:b/>
          <w:color w:val="333333"/>
          <w:sz w:val="24"/>
          <w:szCs w:val="24"/>
          <w:lang w:val="en-US" w:eastAsia="en-GB"/>
        </w:rPr>
        <w:t xml:space="preserve">Change of Details </w:t>
      </w:r>
    </w:p>
    <w:p w:rsidR="00E44748" w:rsidRPr="00FE0D80" w:rsidRDefault="00611D51" w:rsidP="00FE0D80">
      <w:pPr>
        <w:shd w:val="clear" w:color="auto" w:fill="FFFFFF"/>
        <w:spacing w:before="100" w:beforeAutospacing="1" w:after="384" w:line="360" w:lineRule="atLeast"/>
        <w:jc w:val="both"/>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E44748" w:rsidRDefault="00FE0D80" w:rsidP="00CC3AA9">
      <w:pPr>
        <w:shd w:val="clear" w:color="auto" w:fill="FFFFFF"/>
        <w:spacing w:before="100" w:beforeAutospacing="1" w:after="384" w:line="360" w:lineRule="atLeast"/>
        <w:rPr>
          <w:rFonts w:eastAsia="Times New Roman" w:cs="Times New Roman"/>
          <w:color w:val="333333"/>
          <w:sz w:val="24"/>
          <w:szCs w:val="24"/>
          <w:lang w:val="en-US" w:eastAsia="en-GB"/>
        </w:rPr>
      </w:pPr>
      <w:proofErr w:type="spellStart"/>
      <w:r>
        <w:rPr>
          <w:rFonts w:eastAsia="Times New Roman" w:cs="Times New Roman"/>
          <w:color w:val="333333"/>
          <w:sz w:val="24"/>
          <w:szCs w:val="24"/>
          <w:lang w:val="en-US" w:eastAsia="en-GB"/>
        </w:rPr>
        <w:t>Dr</w:t>
      </w:r>
      <w:proofErr w:type="spellEnd"/>
      <w:r>
        <w:rPr>
          <w:rFonts w:eastAsia="Times New Roman" w:cs="Times New Roman"/>
          <w:color w:val="333333"/>
          <w:sz w:val="24"/>
          <w:szCs w:val="24"/>
          <w:lang w:val="en-US" w:eastAsia="en-GB"/>
        </w:rPr>
        <w:t xml:space="preserve"> N. </w:t>
      </w:r>
      <w:proofErr w:type="spellStart"/>
      <w:r>
        <w:rPr>
          <w:rFonts w:eastAsia="Times New Roman" w:cs="Times New Roman"/>
          <w:color w:val="333333"/>
          <w:sz w:val="24"/>
          <w:szCs w:val="24"/>
          <w:lang w:val="en-US" w:eastAsia="en-GB"/>
        </w:rPr>
        <w:t>Sandles</w:t>
      </w:r>
      <w:proofErr w:type="spellEnd"/>
      <w:r>
        <w:rPr>
          <w:rFonts w:eastAsia="Times New Roman" w:cs="Times New Roman"/>
          <w:color w:val="333333"/>
          <w:sz w:val="24"/>
          <w:szCs w:val="24"/>
          <w:lang w:val="en-US" w:eastAsia="en-GB"/>
        </w:rPr>
        <w:t xml:space="preserve"> -</w:t>
      </w:r>
      <w:r w:rsidR="00FC2319">
        <w:rPr>
          <w:rFonts w:eastAsia="Times New Roman" w:cs="Times New Roman"/>
          <w:color w:val="333333"/>
          <w:sz w:val="24"/>
          <w:szCs w:val="24"/>
          <w:lang w:val="en-US" w:eastAsia="en-GB"/>
        </w:rPr>
        <w:t xml:space="preserve"> Church Langley Medical Practice</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E44748" w:rsidRDefault="00FC2319"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Church Langley Medical Practice</w:t>
      </w:r>
    </w:p>
    <w:p w:rsidR="00FC2319" w:rsidRDefault="00FC2319"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Church Langley Way</w:t>
      </w:r>
    </w:p>
    <w:p w:rsidR="00FC2319" w:rsidRDefault="00FC2319"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Harlow CM17 9TG</w:t>
      </w:r>
    </w:p>
    <w:p w:rsidR="00E44748" w:rsidRDefault="00E44748" w:rsidP="00E44748">
      <w:pPr>
        <w:shd w:val="clear" w:color="auto" w:fill="FFFFFF"/>
        <w:spacing w:before="100" w:beforeAutospacing="1" w:after="0" w:line="360" w:lineRule="atLeast"/>
        <w:rPr>
          <w:rFonts w:eastAsia="Times New Roman" w:cs="Times New Roman"/>
          <w:color w:val="333333"/>
          <w:sz w:val="24"/>
          <w:szCs w:val="24"/>
          <w:lang w:val="en-US" w:eastAsia="en-GB"/>
        </w:rPr>
      </w:pP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202719"/>
    <w:rsid w:val="002E1CA7"/>
    <w:rsid w:val="002E2883"/>
    <w:rsid w:val="00421738"/>
    <w:rsid w:val="00611D51"/>
    <w:rsid w:val="007E33E2"/>
    <w:rsid w:val="00831EF9"/>
    <w:rsid w:val="00871B34"/>
    <w:rsid w:val="00901C02"/>
    <w:rsid w:val="00C140C0"/>
    <w:rsid w:val="00C8299E"/>
    <w:rsid w:val="00CC3AA9"/>
    <w:rsid w:val="00E4419D"/>
    <w:rsid w:val="00E44748"/>
    <w:rsid w:val="00ED35F1"/>
    <w:rsid w:val="00F276EB"/>
    <w:rsid w:val="00F37C45"/>
    <w:rsid w:val="00F71F82"/>
    <w:rsid w:val="00FC2319"/>
    <w:rsid w:val="00FE0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Emma Trinder</cp:lastModifiedBy>
  <cp:revision>3</cp:revision>
  <dcterms:created xsi:type="dcterms:W3CDTF">2018-05-23T09:51:00Z</dcterms:created>
  <dcterms:modified xsi:type="dcterms:W3CDTF">2018-05-23T09:55:00Z</dcterms:modified>
</cp:coreProperties>
</file>